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E54CCB" w:rsidRPr="00E54CCB" w:rsidRDefault="00E54CCB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консультацию в Консультационный центр М</w:t>
      </w:r>
      <w:r w:rsidR="00691DEE">
        <w:rPr>
          <w:rFonts w:ascii="Times New Roman" w:hAnsi="Times New Roman" w:cs="Times New Roman"/>
          <w:b/>
          <w:sz w:val="28"/>
          <w:szCs w:val="28"/>
        </w:rPr>
        <w:t>А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691DEE">
        <w:rPr>
          <w:rFonts w:ascii="Times New Roman" w:hAnsi="Times New Roman" w:cs="Times New Roman"/>
          <w:b/>
          <w:sz w:val="28"/>
          <w:szCs w:val="28"/>
        </w:rPr>
        <w:t>ДС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91DEE"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E54CCB">
        <w:rPr>
          <w:rFonts w:ascii="Times New Roman" w:hAnsi="Times New Roman" w:cs="Times New Roman"/>
          <w:b/>
          <w:sz w:val="28"/>
          <w:szCs w:val="28"/>
        </w:rPr>
        <w:t>»</w:t>
      </w:r>
      <w:r w:rsidR="00691D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1DEE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691DEE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691DEE">
        <w:rPr>
          <w:rFonts w:ascii="Times New Roman" w:hAnsi="Times New Roman" w:cs="Times New Roman"/>
          <w:b/>
          <w:sz w:val="28"/>
          <w:szCs w:val="28"/>
        </w:rPr>
        <w:t>ытошьДятьковского</w:t>
      </w:r>
      <w:proofErr w:type="spellEnd"/>
      <w:r w:rsidR="00691D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2B6F1F" w:rsidRDefault="002B6F1F">
      <w:bookmarkStart w:id="0" w:name="_GoBack"/>
      <w:bookmarkEnd w:id="0"/>
    </w:p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CCB"/>
    <w:rsid w:val="002B6F1F"/>
    <w:rsid w:val="00595046"/>
    <w:rsid w:val="00691DEE"/>
    <w:rsid w:val="00E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CC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>д/с "Теремок"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2</cp:revision>
  <dcterms:created xsi:type="dcterms:W3CDTF">2017-08-16T01:24:00Z</dcterms:created>
  <dcterms:modified xsi:type="dcterms:W3CDTF">2020-01-30T09:41:00Z</dcterms:modified>
</cp:coreProperties>
</file>